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B0E5" w14:textId="77777777" w:rsidR="00F36A81" w:rsidRPr="00F36A81" w:rsidRDefault="00F36A81" w:rsidP="00F36A81">
      <w:pPr>
        <w:spacing w:after="0" w:line="240" w:lineRule="auto"/>
        <w:ind w:left="-426"/>
        <w:jc w:val="center"/>
        <w:rPr>
          <w:rFonts w:ascii="Times New Roman" w:eastAsia="Times New Roman" w:hAnsi="Times New Roman" w:cs="Times New Roman"/>
          <w:kern w:val="0"/>
          <w:sz w:val="24"/>
          <w:szCs w:val="24"/>
          <w:lang w:eastAsia="tr-TR"/>
          <w14:ligatures w14:val="none"/>
        </w:rPr>
      </w:pPr>
      <w:r w:rsidRPr="00F36A81">
        <w:rPr>
          <w:rFonts w:ascii="Times New Roman" w:eastAsia="Times New Roman" w:hAnsi="Times New Roman" w:cs="Times New Roman"/>
          <w:kern w:val="0"/>
          <w:sz w:val="24"/>
          <w:szCs w:val="24"/>
          <w:lang w:eastAsia="tr-TR"/>
          <w14:ligatures w14:val="none"/>
        </w:rPr>
        <w:t>YAHYA KEMAL BEYATLI İLKOKULU</w:t>
      </w:r>
    </w:p>
    <w:p w14:paraId="7A3D43DD" w14:textId="77777777" w:rsidR="00F36A81" w:rsidRPr="00F36A81" w:rsidRDefault="00F36A81" w:rsidP="00F36A81">
      <w:pPr>
        <w:spacing w:after="0" w:line="240" w:lineRule="auto"/>
        <w:ind w:left="-426"/>
        <w:jc w:val="center"/>
        <w:rPr>
          <w:rFonts w:ascii="Times New Roman" w:eastAsia="Times New Roman" w:hAnsi="Times New Roman" w:cs="Times New Roman"/>
          <w:kern w:val="0"/>
          <w:sz w:val="24"/>
          <w:szCs w:val="24"/>
          <w:lang w:eastAsia="tr-TR"/>
          <w14:ligatures w14:val="none"/>
        </w:rPr>
      </w:pPr>
      <w:r w:rsidRPr="00F36A81">
        <w:rPr>
          <w:rFonts w:ascii="Times New Roman" w:eastAsia="Times New Roman" w:hAnsi="Times New Roman" w:cs="Times New Roman"/>
          <w:kern w:val="0"/>
          <w:sz w:val="24"/>
          <w:szCs w:val="24"/>
          <w:lang w:eastAsia="tr-TR"/>
          <w14:ligatures w14:val="none"/>
        </w:rPr>
        <w:t xml:space="preserve">  2022-2023 EĞİTİM ÖĞRETİM YILI</w:t>
      </w:r>
    </w:p>
    <w:p w14:paraId="1B616D19" w14:textId="77777777" w:rsidR="00F36A81" w:rsidRPr="00F36A81" w:rsidRDefault="00F36A81" w:rsidP="00F36A81">
      <w:pPr>
        <w:spacing w:after="0" w:line="240" w:lineRule="auto"/>
        <w:ind w:left="-426"/>
        <w:jc w:val="center"/>
        <w:rPr>
          <w:rFonts w:ascii="Times New Roman" w:eastAsia="Times New Roman" w:hAnsi="Times New Roman" w:cs="Times New Roman"/>
          <w:kern w:val="0"/>
          <w:sz w:val="24"/>
          <w:szCs w:val="24"/>
          <w:lang w:eastAsia="tr-TR"/>
          <w14:ligatures w14:val="none"/>
        </w:rPr>
      </w:pPr>
      <w:r w:rsidRPr="00F36A81">
        <w:rPr>
          <w:rFonts w:ascii="Times New Roman" w:eastAsia="Times New Roman" w:hAnsi="Times New Roman" w:cs="Times New Roman"/>
          <w:kern w:val="0"/>
          <w:sz w:val="24"/>
          <w:szCs w:val="24"/>
          <w:lang w:eastAsia="tr-TR"/>
          <w14:ligatures w14:val="none"/>
        </w:rPr>
        <w:t xml:space="preserve"> OKUL AİLE BİRLİĞİ DENETLEME KURULU RAPORUDUR</w:t>
      </w:r>
    </w:p>
    <w:p w14:paraId="03A31CA5" w14:textId="77777777" w:rsidR="00F36A81" w:rsidRPr="00F36A81" w:rsidRDefault="00F36A81" w:rsidP="00F36A81">
      <w:pPr>
        <w:tabs>
          <w:tab w:val="left" w:pos="4275"/>
        </w:tabs>
        <w:spacing w:after="0" w:line="240" w:lineRule="auto"/>
        <w:ind w:left="-426"/>
        <w:rPr>
          <w:rFonts w:ascii="Times New Roman" w:eastAsia="Times New Roman" w:hAnsi="Times New Roman" w:cs="Times New Roman"/>
          <w:kern w:val="0"/>
          <w:sz w:val="24"/>
          <w:szCs w:val="24"/>
          <w:lang w:eastAsia="tr-TR"/>
          <w14:ligatures w14:val="none"/>
        </w:rPr>
      </w:pPr>
      <w:r w:rsidRPr="00F36A81">
        <w:rPr>
          <w:rFonts w:ascii="Times New Roman" w:eastAsia="Times New Roman" w:hAnsi="Times New Roman" w:cs="Times New Roman"/>
          <w:kern w:val="0"/>
          <w:sz w:val="24"/>
          <w:szCs w:val="24"/>
          <w:lang w:eastAsia="tr-TR"/>
          <w14:ligatures w14:val="none"/>
        </w:rPr>
        <w:tab/>
        <w:t xml:space="preserve"> </w:t>
      </w:r>
    </w:p>
    <w:p w14:paraId="238EA123" w14:textId="77777777" w:rsidR="00F36A81" w:rsidRPr="00F36A81" w:rsidRDefault="00F36A81" w:rsidP="00F36A81">
      <w:pPr>
        <w:tabs>
          <w:tab w:val="center" w:pos="4536"/>
          <w:tab w:val="left" w:pos="8860"/>
          <w:tab w:val="right" w:pos="9072"/>
        </w:tabs>
        <w:spacing w:before="100" w:beforeAutospacing="1" w:after="100" w:afterAutospacing="1" w:line="240" w:lineRule="auto"/>
        <w:ind w:left="-426"/>
        <w:jc w:val="both"/>
        <w:rPr>
          <w:rFonts w:ascii="Times New Roman" w:eastAsia="Times New Roman" w:hAnsi="Times New Roman" w:cs="Times New Roman"/>
          <w:kern w:val="0"/>
          <w:sz w:val="24"/>
          <w:szCs w:val="24"/>
          <w:lang w:eastAsia="tr-TR"/>
          <w14:ligatures w14:val="none"/>
        </w:rPr>
      </w:pPr>
      <w:r w:rsidRPr="00F36A81">
        <w:rPr>
          <w:rFonts w:ascii="Times New Roman" w:eastAsia="Times New Roman" w:hAnsi="Times New Roman" w:cs="Times New Roman"/>
          <w:kern w:val="0"/>
          <w:sz w:val="24"/>
          <w:szCs w:val="24"/>
          <w:lang w:eastAsia="tr-TR"/>
          <w14:ligatures w14:val="none"/>
        </w:rPr>
        <w:t xml:space="preserve">        Yahya Kemal Beyatlı İlkokulu Okul Aile Birliği Denetleme Kurulu olarak, Okul Aile Birliği Yönetim Kurulu faaliyetleri eğitim öğretim yılı içinde iki defa toplanarak denetlenmiştir. </w:t>
      </w:r>
    </w:p>
    <w:p w14:paraId="31C88239" w14:textId="77777777" w:rsidR="00F36A81" w:rsidRPr="00F36A81" w:rsidRDefault="00F36A81" w:rsidP="00F36A81">
      <w:pPr>
        <w:tabs>
          <w:tab w:val="center" w:pos="4536"/>
          <w:tab w:val="left" w:pos="8860"/>
          <w:tab w:val="right" w:pos="9072"/>
        </w:tabs>
        <w:spacing w:before="100" w:beforeAutospacing="1" w:after="100" w:afterAutospacing="1" w:line="240" w:lineRule="auto"/>
        <w:ind w:left="-426"/>
        <w:rPr>
          <w:rFonts w:ascii="Times New Roman" w:eastAsia="Times New Roman" w:hAnsi="Times New Roman" w:cs="Times New Roman"/>
          <w:kern w:val="0"/>
          <w:sz w:val="24"/>
          <w:szCs w:val="24"/>
          <w:lang w:eastAsia="tr-TR"/>
          <w14:ligatures w14:val="none"/>
        </w:rPr>
      </w:pPr>
      <w:r w:rsidRPr="00F36A81">
        <w:rPr>
          <w:rFonts w:ascii="Times New Roman" w:eastAsia="Times New Roman" w:hAnsi="Times New Roman" w:cs="Times New Roman"/>
          <w:kern w:val="0"/>
          <w:sz w:val="24"/>
          <w:szCs w:val="24"/>
          <w:lang w:eastAsia="tr-TR"/>
          <w14:ligatures w14:val="none"/>
        </w:rPr>
        <w:t xml:space="preserve">          Yapılan denetlemeler sonucunda;</w:t>
      </w:r>
    </w:p>
    <w:p w14:paraId="74389B9F" w14:textId="77777777" w:rsidR="00F36A81" w:rsidRPr="00F36A81" w:rsidRDefault="00F36A81" w:rsidP="00F36A81">
      <w:pPr>
        <w:numPr>
          <w:ilvl w:val="0"/>
          <w:numId w:val="1"/>
        </w:numPr>
        <w:spacing w:after="200" w:line="240" w:lineRule="auto"/>
        <w:ind w:left="-426"/>
        <w:jc w:val="both"/>
        <w:rPr>
          <w:rFonts w:ascii="Times New Roman" w:eastAsia="Times New Roman" w:hAnsi="Times New Roman" w:cs="Times New Roman"/>
          <w:kern w:val="0"/>
          <w:sz w:val="24"/>
          <w:szCs w:val="24"/>
          <w14:ligatures w14:val="none"/>
        </w:rPr>
      </w:pPr>
      <w:r w:rsidRPr="00F36A81">
        <w:rPr>
          <w:rFonts w:ascii="Times New Roman" w:eastAsia="Times New Roman" w:hAnsi="Times New Roman" w:cs="Times New Roman"/>
          <w:kern w:val="0"/>
          <w:sz w:val="24"/>
          <w:szCs w:val="24"/>
          <w14:ligatures w14:val="none"/>
        </w:rPr>
        <w:t>Birliğimizin Yönetim Kurulu üyelerinin seçimlerden sonra bir araya gelerek görev taksimi yaptıkları görülmüştür.</w:t>
      </w:r>
    </w:p>
    <w:p w14:paraId="3AB71793" w14:textId="77777777" w:rsidR="00F36A81" w:rsidRPr="00F36A81" w:rsidRDefault="00F36A81" w:rsidP="00F36A81">
      <w:pPr>
        <w:numPr>
          <w:ilvl w:val="0"/>
          <w:numId w:val="1"/>
        </w:numPr>
        <w:spacing w:after="200" w:line="240" w:lineRule="auto"/>
        <w:ind w:left="-426"/>
        <w:jc w:val="both"/>
        <w:rPr>
          <w:rFonts w:ascii="Times New Roman" w:eastAsia="Times New Roman" w:hAnsi="Times New Roman" w:cs="Times New Roman"/>
          <w:kern w:val="0"/>
          <w:sz w:val="24"/>
          <w:szCs w:val="24"/>
          <w14:ligatures w14:val="none"/>
        </w:rPr>
      </w:pPr>
      <w:r w:rsidRPr="00F36A81">
        <w:rPr>
          <w:rFonts w:ascii="Times New Roman" w:eastAsia="Times New Roman" w:hAnsi="Times New Roman" w:cs="Times New Roman"/>
          <w:kern w:val="0"/>
          <w:sz w:val="24"/>
          <w:szCs w:val="24"/>
          <w14:ligatures w14:val="none"/>
        </w:rPr>
        <w:t>Yönetim Kurulunun almış olduğu kararları karar defterine yazdıkları ve bu kararlarına göre çalışma ve harcamalarını yaptıkları görülmüştür.</w:t>
      </w:r>
    </w:p>
    <w:p w14:paraId="1D104323" w14:textId="77777777" w:rsidR="00F36A81" w:rsidRPr="00F36A81" w:rsidRDefault="00F36A81" w:rsidP="00F36A81">
      <w:pPr>
        <w:numPr>
          <w:ilvl w:val="0"/>
          <w:numId w:val="1"/>
        </w:numPr>
        <w:spacing w:after="200" w:line="240" w:lineRule="auto"/>
        <w:ind w:left="-426"/>
        <w:jc w:val="both"/>
        <w:rPr>
          <w:rFonts w:ascii="Times New Roman" w:eastAsia="Times New Roman" w:hAnsi="Times New Roman" w:cs="Times New Roman"/>
          <w:kern w:val="0"/>
          <w:sz w:val="24"/>
          <w:szCs w:val="24"/>
          <w14:ligatures w14:val="none"/>
        </w:rPr>
      </w:pPr>
      <w:r w:rsidRPr="00F36A81">
        <w:rPr>
          <w:rFonts w:ascii="Times New Roman" w:eastAsia="Times New Roman" w:hAnsi="Times New Roman" w:cs="Times New Roman"/>
          <w:kern w:val="0"/>
          <w:sz w:val="24"/>
          <w:szCs w:val="24"/>
          <w14:ligatures w14:val="none"/>
        </w:rPr>
        <w:t xml:space="preserve">Bağışlar, atık </w:t>
      </w:r>
      <w:proofErr w:type="gramStart"/>
      <w:r w:rsidRPr="00F36A81">
        <w:rPr>
          <w:rFonts w:ascii="Times New Roman" w:eastAsia="Times New Roman" w:hAnsi="Times New Roman" w:cs="Times New Roman"/>
          <w:kern w:val="0"/>
          <w:sz w:val="24"/>
          <w:szCs w:val="24"/>
          <w14:ligatures w14:val="none"/>
        </w:rPr>
        <w:t>kağıt</w:t>
      </w:r>
      <w:proofErr w:type="gramEnd"/>
      <w:r w:rsidRPr="00F36A81">
        <w:rPr>
          <w:rFonts w:ascii="Times New Roman" w:eastAsia="Times New Roman" w:hAnsi="Times New Roman" w:cs="Times New Roman"/>
          <w:kern w:val="0"/>
          <w:sz w:val="24"/>
          <w:szCs w:val="24"/>
          <w14:ligatures w14:val="none"/>
        </w:rPr>
        <w:t xml:space="preserve"> satışı ve kantin kirasından elde edilen gelirlerin tamamının banka hesabına yatırıldığı görülmüştür. </w:t>
      </w:r>
    </w:p>
    <w:p w14:paraId="13EC5C4D" w14:textId="77777777" w:rsidR="00F36A81" w:rsidRPr="00F36A81" w:rsidRDefault="00F36A81" w:rsidP="00F36A81">
      <w:pPr>
        <w:numPr>
          <w:ilvl w:val="0"/>
          <w:numId w:val="1"/>
        </w:numPr>
        <w:spacing w:after="200" w:line="240" w:lineRule="auto"/>
        <w:ind w:left="-426"/>
        <w:jc w:val="both"/>
        <w:rPr>
          <w:rFonts w:ascii="Times New Roman" w:eastAsia="Times New Roman" w:hAnsi="Times New Roman" w:cs="Times New Roman"/>
          <w:kern w:val="0"/>
          <w:sz w:val="24"/>
          <w:szCs w:val="24"/>
          <w14:ligatures w14:val="none"/>
        </w:rPr>
      </w:pPr>
      <w:r w:rsidRPr="00F36A81">
        <w:rPr>
          <w:rFonts w:ascii="Times New Roman" w:eastAsia="Times New Roman" w:hAnsi="Times New Roman" w:cs="Times New Roman"/>
          <w:kern w:val="0"/>
          <w:sz w:val="24"/>
          <w:szCs w:val="24"/>
          <w14:ligatures w14:val="none"/>
        </w:rPr>
        <w:t xml:space="preserve"> Gelir makbuzları teker teker incelenmiş olup gelir klasöründe muhafaza altında tutulmaktadır.</w:t>
      </w:r>
    </w:p>
    <w:p w14:paraId="6D9DAD7E" w14:textId="77777777" w:rsidR="00F36A81" w:rsidRPr="00F36A81" w:rsidRDefault="00F36A81" w:rsidP="00F36A81">
      <w:pPr>
        <w:numPr>
          <w:ilvl w:val="0"/>
          <w:numId w:val="1"/>
        </w:numPr>
        <w:spacing w:after="200" w:line="240" w:lineRule="auto"/>
        <w:ind w:left="-426"/>
        <w:jc w:val="both"/>
        <w:rPr>
          <w:rFonts w:ascii="Times New Roman" w:eastAsia="Times New Roman" w:hAnsi="Times New Roman" w:cs="Times New Roman"/>
          <w:kern w:val="0"/>
          <w:sz w:val="24"/>
          <w:szCs w:val="24"/>
          <w14:ligatures w14:val="none"/>
        </w:rPr>
      </w:pPr>
      <w:r w:rsidRPr="00F36A81">
        <w:rPr>
          <w:rFonts w:ascii="Times New Roman" w:eastAsia="Times New Roman" w:hAnsi="Times New Roman" w:cs="Times New Roman"/>
          <w:kern w:val="0"/>
          <w:sz w:val="24"/>
          <w:szCs w:val="24"/>
          <w14:ligatures w14:val="none"/>
        </w:rPr>
        <w:t xml:space="preserve">Harcamalar karşılığı alınan belgeler </w:t>
      </w:r>
      <w:proofErr w:type="gramStart"/>
      <w:r w:rsidRPr="00F36A81">
        <w:rPr>
          <w:rFonts w:ascii="Times New Roman" w:eastAsia="Times New Roman" w:hAnsi="Times New Roman" w:cs="Times New Roman"/>
          <w:kern w:val="0"/>
          <w:sz w:val="24"/>
          <w:szCs w:val="24"/>
          <w14:ligatures w14:val="none"/>
        </w:rPr>
        <w:t>Milli</w:t>
      </w:r>
      <w:proofErr w:type="gramEnd"/>
      <w:r w:rsidRPr="00F36A81">
        <w:rPr>
          <w:rFonts w:ascii="Times New Roman" w:eastAsia="Times New Roman" w:hAnsi="Times New Roman" w:cs="Times New Roman"/>
          <w:kern w:val="0"/>
          <w:sz w:val="24"/>
          <w:szCs w:val="24"/>
          <w14:ligatures w14:val="none"/>
        </w:rPr>
        <w:t xml:space="preserve"> Eğitim Bakanlığı TEFBİS sistemine sıra ile işlenmiş olup, belgeler dosyasında muhafaza edilmektedir.</w:t>
      </w:r>
    </w:p>
    <w:p w14:paraId="5515AB77" w14:textId="77777777" w:rsidR="00F36A81" w:rsidRPr="00F36A81" w:rsidRDefault="00F36A81" w:rsidP="00F36A81">
      <w:pPr>
        <w:numPr>
          <w:ilvl w:val="0"/>
          <w:numId w:val="1"/>
        </w:numPr>
        <w:spacing w:after="200" w:line="240" w:lineRule="auto"/>
        <w:ind w:left="-426"/>
        <w:jc w:val="both"/>
        <w:rPr>
          <w:rFonts w:ascii="Times New Roman" w:eastAsia="Times New Roman" w:hAnsi="Times New Roman" w:cs="Times New Roman"/>
          <w:kern w:val="0"/>
          <w:sz w:val="24"/>
          <w:szCs w:val="24"/>
          <w14:ligatures w14:val="none"/>
        </w:rPr>
      </w:pPr>
      <w:r w:rsidRPr="00F36A81">
        <w:rPr>
          <w:rFonts w:ascii="Times New Roman" w:eastAsia="Times New Roman" w:hAnsi="Times New Roman" w:cs="Times New Roman"/>
          <w:kern w:val="0"/>
          <w:sz w:val="24"/>
          <w:szCs w:val="24"/>
          <w14:ligatures w14:val="none"/>
        </w:rPr>
        <w:t xml:space="preserve">Okul Aile Birliği hesapları düzenli bir şekilde tutulmuş, harcamaların usulüne uygun yapıldığı tespit edilmiştir. </w:t>
      </w:r>
    </w:p>
    <w:p w14:paraId="3B5FD543" w14:textId="77777777" w:rsidR="00F36A81" w:rsidRPr="00F36A81" w:rsidRDefault="00F36A81" w:rsidP="00F36A81">
      <w:pPr>
        <w:numPr>
          <w:ilvl w:val="0"/>
          <w:numId w:val="1"/>
        </w:numPr>
        <w:spacing w:after="200" w:line="240" w:lineRule="auto"/>
        <w:ind w:left="-426"/>
        <w:jc w:val="both"/>
        <w:rPr>
          <w:rFonts w:ascii="Times New Roman" w:eastAsia="Times New Roman" w:hAnsi="Times New Roman" w:cs="Times New Roman"/>
          <w:kern w:val="0"/>
          <w:sz w:val="24"/>
          <w:szCs w:val="24"/>
          <w14:ligatures w14:val="none"/>
        </w:rPr>
      </w:pPr>
      <w:r w:rsidRPr="00F36A81">
        <w:rPr>
          <w:rFonts w:ascii="Times New Roman" w:eastAsia="Times New Roman" w:hAnsi="Times New Roman" w:cs="Times New Roman"/>
          <w:kern w:val="0"/>
          <w:sz w:val="24"/>
          <w:szCs w:val="24"/>
          <w14:ligatures w14:val="none"/>
        </w:rPr>
        <w:t>Okulun ihtiyaçlarının Okul Aile Birliği Yönetim Kuruluna bildirildiği, Yönetim Kurulunun bu ihtiyaçların alınıp alınmayacağını toplantı ile karara bağladığı, alınmasına karar verilen ihtiyaçların usulüne uygun yapıldığı, harcamalar yapılırken alınacak malların gerekli araştırma ve inceleme yapıldıktan sonra, en uygun yerlerden fatura ile alındığı ve ödemesinin yapıldığı görülmüştür.</w:t>
      </w:r>
    </w:p>
    <w:p w14:paraId="66854DCB" w14:textId="77777777" w:rsidR="00F36A81" w:rsidRPr="00F36A81" w:rsidRDefault="00F36A81" w:rsidP="00F36A81">
      <w:pPr>
        <w:spacing w:after="200" w:line="240" w:lineRule="auto"/>
        <w:ind w:left="-426"/>
        <w:jc w:val="both"/>
        <w:rPr>
          <w:rFonts w:ascii="Times New Roman" w:eastAsia="Times New Roman" w:hAnsi="Times New Roman" w:cs="Times New Roman"/>
          <w:kern w:val="0"/>
          <w:sz w:val="24"/>
          <w:szCs w:val="24"/>
          <w14:ligatures w14:val="none"/>
        </w:rPr>
      </w:pPr>
      <w:r w:rsidRPr="00F36A81">
        <w:rPr>
          <w:rFonts w:ascii="Times New Roman" w:eastAsia="Times New Roman" w:hAnsi="Times New Roman" w:cs="Times New Roman"/>
          <w:kern w:val="0"/>
          <w:sz w:val="24"/>
          <w:szCs w:val="24"/>
          <w14:ligatures w14:val="none"/>
        </w:rPr>
        <w:t>Buna göre 24 Ekim 2022-26 Ekim 2023 tarihleri arası hesap durumu aşağıdaki gibidir.</w:t>
      </w:r>
    </w:p>
    <w:p w14:paraId="23065883" w14:textId="77777777" w:rsidR="00F36A81" w:rsidRPr="00F36A81" w:rsidRDefault="00F36A81" w:rsidP="00F36A81">
      <w:pPr>
        <w:spacing w:after="200" w:line="240" w:lineRule="auto"/>
        <w:ind w:left="-426"/>
        <w:jc w:val="both"/>
        <w:rPr>
          <w:rFonts w:ascii="Times New Roman" w:eastAsia="Times New Roman" w:hAnsi="Times New Roman" w:cs="Times New Roman"/>
          <w:kern w:val="0"/>
          <w:sz w:val="24"/>
          <w:szCs w:val="24"/>
          <w14:ligatures w14:val="none"/>
        </w:rPr>
      </w:pPr>
      <w:r w:rsidRPr="00F36A81">
        <w:rPr>
          <w:rFonts w:ascii="Times New Roman" w:eastAsia="Times New Roman" w:hAnsi="Times New Roman" w:cs="Times New Roman"/>
          <w:kern w:val="0"/>
          <w:sz w:val="24"/>
          <w:szCs w:val="24"/>
          <w14:ligatures w14:val="none"/>
        </w:rPr>
        <w:t xml:space="preserve">2021-2022 Yılından Devir: 5.903,41 </w:t>
      </w:r>
      <w:proofErr w:type="gramStart"/>
      <w:r w:rsidRPr="00F36A81">
        <w:rPr>
          <w:rFonts w:ascii="Times New Roman" w:eastAsia="Times New Roman" w:hAnsi="Times New Roman" w:cs="Times New Roman"/>
          <w:kern w:val="0"/>
          <w:sz w:val="24"/>
          <w:szCs w:val="24"/>
          <w14:ligatures w14:val="none"/>
        </w:rPr>
        <w:t>TL  (</w:t>
      </w:r>
      <w:proofErr w:type="gramEnd"/>
      <w:r w:rsidRPr="00F36A81">
        <w:rPr>
          <w:rFonts w:ascii="Times New Roman" w:eastAsia="Times New Roman" w:hAnsi="Times New Roman" w:cs="Times New Roman"/>
          <w:kern w:val="0"/>
          <w:sz w:val="24"/>
          <w:szCs w:val="24"/>
          <w14:ligatures w14:val="none"/>
        </w:rPr>
        <w:t xml:space="preserve">Beş bin </w:t>
      </w:r>
      <w:proofErr w:type="spellStart"/>
      <w:r w:rsidRPr="00F36A81">
        <w:rPr>
          <w:rFonts w:ascii="Times New Roman" w:eastAsia="Times New Roman" w:hAnsi="Times New Roman" w:cs="Times New Roman"/>
          <w:kern w:val="0"/>
          <w:sz w:val="24"/>
          <w:szCs w:val="24"/>
          <w14:ligatures w14:val="none"/>
        </w:rPr>
        <w:t>dokuzyüz</w:t>
      </w:r>
      <w:proofErr w:type="spellEnd"/>
      <w:r w:rsidRPr="00F36A81">
        <w:rPr>
          <w:rFonts w:ascii="Times New Roman" w:eastAsia="Times New Roman" w:hAnsi="Times New Roman" w:cs="Times New Roman"/>
          <w:kern w:val="0"/>
          <w:sz w:val="24"/>
          <w:szCs w:val="24"/>
          <w14:ligatures w14:val="none"/>
        </w:rPr>
        <w:t xml:space="preserve"> üç lira </w:t>
      </w:r>
      <w:proofErr w:type="spellStart"/>
      <w:r w:rsidRPr="00F36A81">
        <w:rPr>
          <w:rFonts w:ascii="Times New Roman" w:eastAsia="Times New Roman" w:hAnsi="Times New Roman" w:cs="Times New Roman"/>
          <w:kern w:val="0"/>
          <w:sz w:val="24"/>
          <w:szCs w:val="24"/>
          <w14:ligatures w14:val="none"/>
        </w:rPr>
        <w:t>kırkbir</w:t>
      </w:r>
      <w:proofErr w:type="spellEnd"/>
      <w:r w:rsidRPr="00F36A81">
        <w:rPr>
          <w:rFonts w:ascii="Times New Roman" w:eastAsia="Times New Roman" w:hAnsi="Times New Roman" w:cs="Times New Roman"/>
          <w:kern w:val="0"/>
          <w:sz w:val="24"/>
          <w:szCs w:val="24"/>
          <w14:ligatures w14:val="none"/>
        </w:rPr>
        <w:t xml:space="preserve"> kuruş)</w:t>
      </w:r>
    </w:p>
    <w:p w14:paraId="457E656B" w14:textId="77777777" w:rsidR="00F36A81" w:rsidRPr="00F36A81" w:rsidRDefault="00F36A81" w:rsidP="00F36A81">
      <w:pPr>
        <w:spacing w:after="200" w:line="240" w:lineRule="auto"/>
        <w:ind w:left="-426"/>
        <w:jc w:val="both"/>
        <w:rPr>
          <w:rFonts w:ascii="Times New Roman" w:eastAsia="Times New Roman" w:hAnsi="Times New Roman" w:cs="Times New Roman"/>
          <w:bCs/>
          <w:kern w:val="0"/>
          <w:sz w:val="24"/>
          <w:szCs w:val="24"/>
          <w14:ligatures w14:val="none"/>
        </w:rPr>
      </w:pPr>
      <w:r w:rsidRPr="00F36A81">
        <w:rPr>
          <w:rFonts w:ascii="Times New Roman" w:eastAsia="Times New Roman" w:hAnsi="Times New Roman" w:cs="Times New Roman"/>
          <w:kern w:val="0"/>
          <w:sz w:val="24"/>
          <w:szCs w:val="24"/>
          <w14:ligatures w14:val="none"/>
        </w:rPr>
        <w:t xml:space="preserve">2022-2023 Yılı Geliri     </w:t>
      </w:r>
      <w:proofErr w:type="gramStart"/>
      <w:r w:rsidRPr="00F36A81">
        <w:rPr>
          <w:rFonts w:ascii="Times New Roman" w:eastAsia="Times New Roman" w:hAnsi="Times New Roman" w:cs="Times New Roman"/>
          <w:kern w:val="0"/>
          <w:sz w:val="24"/>
          <w:szCs w:val="24"/>
          <w14:ligatures w14:val="none"/>
        </w:rPr>
        <w:t xml:space="preserve">  :</w:t>
      </w:r>
      <w:proofErr w:type="gramEnd"/>
      <w:r w:rsidRPr="00F36A81">
        <w:rPr>
          <w:rFonts w:ascii="Times New Roman" w:eastAsia="Times New Roman" w:hAnsi="Times New Roman" w:cs="Times New Roman"/>
          <w:b/>
          <w:kern w:val="0"/>
          <w:sz w:val="24"/>
          <w:szCs w:val="24"/>
          <w14:ligatures w14:val="none"/>
        </w:rPr>
        <w:t xml:space="preserve"> 27.696,80 TL </w:t>
      </w:r>
      <w:r w:rsidRPr="00F36A81">
        <w:rPr>
          <w:rFonts w:ascii="Times New Roman" w:eastAsia="Times New Roman" w:hAnsi="Times New Roman" w:cs="Times New Roman"/>
          <w:bCs/>
          <w:kern w:val="0"/>
          <w:sz w:val="24"/>
          <w:szCs w:val="24"/>
          <w14:ligatures w14:val="none"/>
        </w:rPr>
        <w:t>(Yirmi yedi bin altı yüz doksan altı lira seksen kuruş)</w:t>
      </w:r>
    </w:p>
    <w:p w14:paraId="1D058CD2" w14:textId="77777777" w:rsidR="00F36A81" w:rsidRPr="00F36A81" w:rsidRDefault="00F36A81" w:rsidP="00F36A81">
      <w:pPr>
        <w:tabs>
          <w:tab w:val="left" w:pos="3544"/>
        </w:tabs>
        <w:spacing w:after="200" w:line="240" w:lineRule="auto"/>
        <w:ind w:left="-426"/>
        <w:jc w:val="both"/>
        <w:rPr>
          <w:rFonts w:ascii="Times New Roman" w:eastAsia="Times New Roman" w:hAnsi="Times New Roman" w:cs="Times New Roman"/>
          <w:bCs/>
          <w:kern w:val="0"/>
          <w:sz w:val="24"/>
          <w:szCs w:val="24"/>
          <w14:ligatures w14:val="none"/>
        </w:rPr>
      </w:pPr>
      <w:r w:rsidRPr="00F36A81">
        <w:rPr>
          <w:rFonts w:ascii="Times New Roman" w:eastAsia="Times New Roman" w:hAnsi="Times New Roman" w:cs="Times New Roman"/>
          <w:b/>
          <w:kern w:val="0"/>
          <w:sz w:val="24"/>
          <w:szCs w:val="24"/>
          <w14:ligatures w14:val="none"/>
        </w:rPr>
        <w:t xml:space="preserve">Toplam Gelir                </w:t>
      </w:r>
      <w:proofErr w:type="gramStart"/>
      <w:r w:rsidRPr="00F36A81">
        <w:rPr>
          <w:rFonts w:ascii="Times New Roman" w:eastAsia="Times New Roman" w:hAnsi="Times New Roman" w:cs="Times New Roman"/>
          <w:b/>
          <w:kern w:val="0"/>
          <w:sz w:val="24"/>
          <w:szCs w:val="24"/>
          <w14:ligatures w14:val="none"/>
        </w:rPr>
        <w:t xml:space="preserve">  :</w:t>
      </w:r>
      <w:proofErr w:type="gramEnd"/>
      <w:r w:rsidRPr="00F36A81">
        <w:rPr>
          <w:rFonts w:ascii="Times New Roman" w:eastAsia="Times New Roman" w:hAnsi="Times New Roman" w:cs="Times New Roman"/>
          <w:b/>
          <w:kern w:val="0"/>
          <w:sz w:val="24"/>
          <w:szCs w:val="24"/>
          <w14:ligatures w14:val="none"/>
        </w:rPr>
        <w:t xml:space="preserve"> 39.497,91 TL </w:t>
      </w:r>
      <w:r w:rsidRPr="00F36A81">
        <w:rPr>
          <w:rFonts w:ascii="Times New Roman" w:eastAsia="Times New Roman" w:hAnsi="Times New Roman" w:cs="Times New Roman"/>
          <w:bCs/>
          <w:kern w:val="0"/>
          <w:sz w:val="24"/>
          <w:szCs w:val="24"/>
          <w14:ligatures w14:val="none"/>
        </w:rPr>
        <w:t xml:space="preserve">(Otuz dokuz bin dört yüz doksan yedi lira </w:t>
      </w:r>
      <w:proofErr w:type="spellStart"/>
      <w:r w:rsidRPr="00F36A81">
        <w:rPr>
          <w:rFonts w:ascii="Times New Roman" w:eastAsia="Times New Roman" w:hAnsi="Times New Roman" w:cs="Times New Roman"/>
          <w:bCs/>
          <w:kern w:val="0"/>
          <w:sz w:val="24"/>
          <w:szCs w:val="24"/>
          <w14:ligatures w14:val="none"/>
        </w:rPr>
        <w:t>doksanbir</w:t>
      </w:r>
      <w:proofErr w:type="spellEnd"/>
      <w:r w:rsidRPr="00F36A81">
        <w:rPr>
          <w:rFonts w:ascii="Times New Roman" w:eastAsia="Times New Roman" w:hAnsi="Times New Roman" w:cs="Times New Roman"/>
          <w:bCs/>
          <w:kern w:val="0"/>
          <w:sz w:val="24"/>
          <w:szCs w:val="24"/>
          <w14:ligatures w14:val="none"/>
        </w:rPr>
        <w:t xml:space="preserve"> kuruş)         </w:t>
      </w:r>
    </w:p>
    <w:p w14:paraId="78F80AAF" w14:textId="77777777" w:rsidR="00F36A81" w:rsidRPr="00F36A81" w:rsidRDefault="00F36A81" w:rsidP="00F36A81">
      <w:pPr>
        <w:spacing w:after="200" w:line="240" w:lineRule="auto"/>
        <w:ind w:left="-426"/>
        <w:jc w:val="both"/>
        <w:rPr>
          <w:rFonts w:ascii="Times New Roman" w:eastAsia="Times New Roman" w:hAnsi="Times New Roman" w:cs="Times New Roman"/>
          <w:b/>
          <w:kern w:val="0"/>
          <w:sz w:val="24"/>
          <w:szCs w:val="24"/>
          <w14:ligatures w14:val="none"/>
        </w:rPr>
      </w:pPr>
      <w:r w:rsidRPr="00F36A81">
        <w:rPr>
          <w:rFonts w:ascii="Times New Roman" w:eastAsia="Times New Roman" w:hAnsi="Times New Roman" w:cs="Times New Roman"/>
          <w:b/>
          <w:kern w:val="0"/>
          <w:sz w:val="24"/>
          <w:szCs w:val="24"/>
          <w14:ligatures w14:val="none"/>
        </w:rPr>
        <w:t xml:space="preserve">2022-2023 Yılı Gideri   </w:t>
      </w:r>
      <w:proofErr w:type="gramStart"/>
      <w:r w:rsidRPr="00F36A81">
        <w:rPr>
          <w:rFonts w:ascii="Times New Roman" w:eastAsia="Times New Roman" w:hAnsi="Times New Roman" w:cs="Times New Roman"/>
          <w:b/>
          <w:kern w:val="0"/>
          <w:sz w:val="24"/>
          <w:szCs w:val="24"/>
          <w14:ligatures w14:val="none"/>
        </w:rPr>
        <w:t xml:space="preserve">  :</w:t>
      </w:r>
      <w:proofErr w:type="gramEnd"/>
      <w:r w:rsidRPr="00F36A81">
        <w:rPr>
          <w:rFonts w:ascii="Times New Roman" w:eastAsia="Times New Roman" w:hAnsi="Times New Roman" w:cs="Times New Roman"/>
          <w:b/>
          <w:kern w:val="0"/>
          <w:sz w:val="24"/>
          <w:szCs w:val="24"/>
          <w14:ligatures w14:val="none"/>
        </w:rPr>
        <w:t xml:space="preserve"> 27.696,80 TL </w:t>
      </w:r>
      <w:r w:rsidRPr="00F36A81">
        <w:rPr>
          <w:rFonts w:ascii="Times New Roman" w:eastAsia="Times New Roman" w:hAnsi="Times New Roman" w:cs="Times New Roman"/>
          <w:bCs/>
          <w:kern w:val="0"/>
          <w:sz w:val="24"/>
          <w:szCs w:val="24"/>
          <w14:ligatures w14:val="none"/>
        </w:rPr>
        <w:t>(Yirmi yedi bin altı yüz doksan altı lira seksen kuruş)</w:t>
      </w:r>
      <w:r w:rsidRPr="00F36A81">
        <w:rPr>
          <w:rFonts w:ascii="Times New Roman" w:eastAsia="Times New Roman" w:hAnsi="Times New Roman" w:cs="Times New Roman"/>
          <w:b/>
          <w:kern w:val="0"/>
          <w:sz w:val="24"/>
          <w:szCs w:val="24"/>
          <w14:ligatures w14:val="none"/>
        </w:rPr>
        <w:t xml:space="preserve">  </w:t>
      </w:r>
    </w:p>
    <w:p w14:paraId="5EBED6D4" w14:textId="77777777" w:rsidR="00F36A81" w:rsidRPr="00F36A81" w:rsidRDefault="00F36A81" w:rsidP="00F36A81">
      <w:pPr>
        <w:spacing w:after="200" w:line="240" w:lineRule="auto"/>
        <w:ind w:left="-426"/>
        <w:jc w:val="both"/>
        <w:rPr>
          <w:rFonts w:ascii="Times New Roman" w:eastAsia="Times New Roman" w:hAnsi="Times New Roman" w:cs="Times New Roman"/>
          <w:b/>
          <w:kern w:val="0"/>
          <w:sz w:val="24"/>
          <w:szCs w:val="24"/>
          <w14:ligatures w14:val="none"/>
        </w:rPr>
      </w:pPr>
      <w:r w:rsidRPr="00F36A81">
        <w:rPr>
          <w:rFonts w:ascii="Times New Roman" w:eastAsia="Times New Roman" w:hAnsi="Times New Roman" w:cs="Times New Roman"/>
          <w:b/>
          <w:kern w:val="0"/>
          <w:sz w:val="24"/>
          <w:szCs w:val="24"/>
          <w14:ligatures w14:val="none"/>
        </w:rPr>
        <w:t xml:space="preserve">BANKADA KALAN PARA: 11.801,11 TL (On bir bin sekiz yüz bir lira </w:t>
      </w:r>
      <w:proofErr w:type="spellStart"/>
      <w:r w:rsidRPr="00F36A81">
        <w:rPr>
          <w:rFonts w:ascii="Times New Roman" w:eastAsia="Times New Roman" w:hAnsi="Times New Roman" w:cs="Times New Roman"/>
          <w:b/>
          <w:kern w:val="0"/>
          <w:sz w:val="24"/>
          <w:szCs w:val="24"/>
          <w14:ligatures w14:val="none"/>
        </w:rPr>
        <w:t>onbir</w:t>
      </w:r>
      <w:proofErr w:type="spellEnd"/>
      <w:r w:rsidRPr="00F36A81">
        <w:rPr>
          <w:rFonts w:ascii="Times New Roman" w:eastAsia="Times New Roman" w:hAnsi="Times New Roman" w:cs="Times New Roman"/>
          <w:b/>
          <w:kern w:val="0"/>
          <w:sz w:val="24"/>
          <w:szCs w:val="24"/>
          <w14:ligatures w14:val="none"/>
        </w:rPr>
        <w:t xml:space="preserve"> kuruş)</w:t>
      </w:r>
    </w:p>
    <w:p w14:paraId="5A447B93" w14:textId="77777777" w:rsidR="00F36A81" w:rsidRPr="00F36A81" w:rsidRDefault="00F36A81" w:rsidP="00F36A81">
      <w:pPr>
        <w:spacing w:after="200" w:line="240" w:lineRule="auto"/>
        <w:ind w:left="-426"/>
        <w:jc w:val="both"/>
        <w:rPr>
          <w:rFonts w:ascii="Times New Roman" w:eastAsia="Times New Roman" w:hAnsi="Times New Roman" w:cs="Times New Roman"/>
          <w:kern w:val="0"/>
          <w:sz w:val="24"/>
          <w:szCs w:val="24"/>
          <w14:ligatures w14:val="none"/>
        </w:rPr>
      </w:pPr>
      <w:r w:rsidRPr="00F36A81">
        <w:rPr>
          <w:rFonts w:ascii="Times New Roman" w:eastAsia="Times New Roman" w:hAnsi="Times New Roman" w:cs="Times New Roman"/>
          <w:kern w:val="0"/>
          <w:sz w:val="24"/>
          <w:szCs w:val="24"/>
          <w14:ligatures w14:val="none"/>
        </w:rPr>
        <w:t xml:space="preserve">Birliğimizin Yönetim Kurulu üyelerinin zaman zaman bir araya gelerek kararlar aldığı, alınan kararları uyguladıklarını büyük bir memnunlukla gördük. Bu çalışmalardan dolayı kendilerine teşekkür ederiz.  26/10/2023                         </w:t>
      </w:r>
    </w:p>
    <w:p w14:paraId="10459A36" w14:textId="77777777" w:rsidR="00F36A81" w:rsidRPr="00F36A81" w:rsidRDefault="00F36A81" w:rsidP="00F36A81">
      <w:pPr>
        <w:tabs>
          <w:tab w:val="left" w:pos="8850"/>
        </w:tabs>
        <w:spacing w:after="200" w:line="240" w:lineRule="auto"/>
        <w:ind w:left="-426"/>
        <w:jc w:val="both"/>
        <w:rPr>
          <w:rFonts w:ascii="Times New Roman" w:eastAsia="Times New Roman" w:hAnsi="Times New Roman" w:cs="Times New Roman"/>
          <w:kern w:val="0"/>
          <w:sz w:val="24"/>
          <w:szCs w:val="24"/>
          <w14:ligatures w14:val="none"/>
        </w:rPr>
      </w:pPr>
      <w:r w:rsidRPr="00F36A81">
        <w:rPr>
          <w:rFonts w:ascii="Times New Roman" w:eastAsia="Times New Roman" w:hAnsi="Times New Roman" w:cs="Times New Roman"/>
          <w:kern w:val="0"/>
          <w:sz w:val="24"/>
          <w:szCs w:val="24"/>
          <w14:ligatures w14:val="none"/>
        </w:rPr>
        <w:tab/>
        <w:t xml:space="preserve">  </w:t>
      </w:r>
    </w:p>
    <w:p w14:paraId="5939BAFE" w14:textId="77777777" w:rsidR="00F36A81" w:rsidRPr="00F36A81" w:rsidRDefault="00F36A81" w:rsidP="00F36A81">
      <w:pPr>
        <w:spacing w:after="0" w:line="240" w:lineRule="auto"/>
        <w:ind w:left="-426"/>
        <w:jc w:val="center"/>
        <w:rPr>
          <w:rFonts w:ascii="Times New Roman" w:eastAsia="Times New Roman" w:hAnsi="Times New Roman" w:cs="Times New Roman"/>
          <w:b/>
          <w:bCs/>
          <w:kern w:val="0"/>
          <w:sz w:val="24"/>
          <w:szCs w:val="24"/>
          <w:lang w:eastAsia="tr-TR"/>
          <w14:ligatures w14:val="none"/>
        </w:rPr>
      </w:pPr>
      <w:r w:rsidRPr="00F36A81">
        <w:rPr>
          <w:rFonts w:ascii="Times New Roman" w:eastAsia="Times New Roman" w:hAnsi="Times New Roman" w:cs="Times New Roman"/>
          <w:b/>
          <w:bCs/>
          <w:kern w:val="0"/>
          <w:sz w:val="24"/>
          <w:szCs w:val="24"/>
          <w:lang w:eastAsia="tr-TR"/>
          <w14:ligatures w14:val="none"/>
        </w:rPr>
        <w:t>DENETLEME KURULU</w:t>
      </w:r>
    </w:p>
    <w:p w14:paraId="16C79704" w14:textId="77777777" w:rsidR="00F36A81" w:rsidRPr="00F36A81" w:rsidRDefault="00F36A81" w:rsidP="00F36A81">
      <w:pPr>
        <w:spacing w:after="0" w:line="240" w:lineRule="auto"/>
        <w:ind w:left="-426"/>
        <w:jc w:val="center"/>
        <w:rPr>
          <w:rFonts w:ascii="Times New Roman" w:eastAsia="Times New Roman" w:hAnsi="Times New Roman" w:cs="Times New Roman"/>
          <w:bCs/>
          <w:kern w:val="0"/>
          <w:sz w:val="24"/>
          <w:szCs w:val="24"/>
          <w:lang w:eastAsia="tr-TR"/>
          <w14:ligatures w14:val="none"/>
        </w:rPr>
      </w:pPr>
    </w:p>
    <w:p w14:paraId="01F927C8" w14:textId="77777777" w:rsidR="00F36A81" w:rsidRPr="00F36A81" w:rsidRDefault="00F36A81" w:rsidP="00F36A81">
      <w:pPr>
        <w:spacing w:after="0" w:line="240" w:lineRule="auto"/>
        <w:ind w:left="-426"/>
        <w:jc w:val="center"/>
        <w:rPr>
          <w:rFonts w:ascii="Times New Roman" w:eastAsia="Times New Roman" w:hAnsi="Times New Roman" w:cs="Times New Roman"/>
          <w:bCs/>
          <w:kern w:val="0"/>
          <w:sz w:val="24"/>
          <w:szCs w:val="24"/>
          <w:lang w:eastAsia="tr-TR"/>
          <w14:ligatures w14:val="none"/>
        </w:rPr>
      </w:pPr>
    </w:p>
    <w:p w14:paraId="4E77E764" w14:textId="77777777" w:rsidR="00F36A81" w:rsidRPr="00F36A81" w:rsidRDefault="00F36A81" w:rsidP="00F36A81">
      <w:pPr>
        <w:spacing w:after="0" w:line="240" w:lineRule="auto"/>
        <w:ind w:left="-426"/>
        <w:jc w:val="center"/>
        <w:rPr>
          <w:rFonts w:ascii="Times New Roman" w:eastAsia="Times New Roman" w:hAnsi="Times New Roman" w:cs="Times New Roman"/>
          <w:bCs/>
          <w:kern w:val="0"/>
          <w:sz w:val="24"/>
          <w:szCs w:val="24"/>
          <w:lang w:eastAsia="tr-TR"/>
          <w14:ligatures w14:val="none"/>
        </w:rPr>
      </w:pPr>
    </w:p>
    <w:p w14:paraId="68F4C8F6" w14:textId="77777777" w:rsidR="00F36A81" w:rsidRPr="00F36A81" w:rsidRDefault="00F36A81" w:rsidP="00F36A81">
      <w:pPr>
        <w:tabs>
          <w:tab w:val="left" w:pos="4488"/>
        </w:tabs>
        <w:spacing w:after="0" w:line="240" w:lineRule="auto"/>
        <w:ind w:left="-426"/>
        <w:rPr>
          <w:rFonts w:ascii="Times New Roman" w:eastAsia="Times New Roman" w:hAnsi="Times New Roman" w:cs="Times New Roman"/>
          <w:kern w:val="0"/>
          <w:sz w:val="24"/>
          <w:szCs w:val="24"/>
          <w:lang w:eastAsia="tr-TR"/>
          <w14:ligatures w14:val="none"/>
        </w:rPr>
      </w:pPr>
      <w:r w:rsidRPr="00F36A81">
        <w:rPr>
          <w:rFonts w:ascii="Times New Roman" w:eastAsia="Times New Roman" w:hAnsi="Times New Roman" w:cs="Times New Roman"/>
          <w:kern w:val="0"/>
          <w:sz w:val="24"/>
          <w:szCs w:val="24"/>
          <w:lang w:eastAsia="tr-TR"/>
          <w14:ligatures w14:val="none"/>
        </w:rPr>
        <w:t xml:space="preserve">                   Durmuş ŞENYURT                  Özlem YELER                     Yeliz DEMİREKİN</w:t>
      </w:r>
    </w:p>
    <w:p w14:paraId="11CE69D9" w14:textId="415E9AE4" w:rsidR="00F36A81" w:rsidRPr="00F36A81" w:rsidRDefault="00F36A81" w:rsidP="00F36A81">
      <w:pPr>
        <w:spacing w:after="0" w:line="240" w:lineRule="auto"/>
        <w:ind w:left="-426"/>
        <w:rPr>
          <w:rFonts w:ascii="Times New Roman" w:eastAsia="Times New Roman" w:hAnsi="Times New Roman" w:cs="Times New Roman"/>
          <w:kern w:val="0"/>
          <w:sz w:val="24"/>
          <w:szCs w:val="24"/>
          <w:lang w:eastAsia="tr-TR"/>
          <w14:ligatures w14:val="none"/>
        </w:rPr>
      </w:pPr>
      <w:r w:rsidRPr="00F36A81">
        <w:rPr>
          <w:rFonts w:ascii="Times New Roman" w:eastAsia="Times New Roman" w:hAnsi="Times New Roman" w:cs="Times New Roman"/>
          <w:kern w:val="0"/>
          <w:sz w:val="24"/>
          <w:szCs w:val="24"/>
          <w:lang w:eastAsia="tr-TR"/>
          <w14:ligatures w14:val="none"/>
        </w:rPr>
        <w:t xml:space="preserve">                             Veli</w:t>
      </w:r>
      <w:r w:rsidRPr="00F36A81">
        <w:rPr>
          <w:rFonts w:ascii="Times New Roman" w:eastAsia="Times New Roman" w:hAnsi="Times New Roman" w:cs="Times New Roman"/>
          <w:kern w:val="0"/>
          <w:sz w:val="24"/>
          <w:szCs w:val="24"/>
          <w:lang w:eastAsia="tr-TR"/>
          <w14:ligatures w14:val="none"/>
        </w:rPr>
        <w:tab/>
      </w:r>
      <w:r w:rsidRPr="00F36A81">
        <w:rPr>
          <w:rFonts w:ascii="Times New Roman" w:eastAsia="Times New Roman" w:hAnsi="Times New Roman" w:cs="Times New Roman"/>
          <w:kern w:val="0"/>
          <w:sz w:val="24"/>
          <w:szCs w:val="24"/>
          <w:lang w:eastAsia="tr-TR"/>
          <w14:ligatures w14:val="none"/>
        </w:rPr>
        <w:tab/>
      </w:r>
      <w:r w:rsidRPr="00F36A81">
        <w:rPr>
          <w:rFonts w:ascii="Times New Roman" w:eastAsia="Times New Roman" w:hAnsi="Times New Roman" w:cs="Times New Roman"/>
          <w:kern w:val="0"/>
          <w:sz w:val="24"/>
          <w:szCs w:val="24"/>
          <w:lang w:eastAsia="tr-TR"/>
          <w14:ligatures w14:val="none"/>
        </w:rPr>
        <w:tab/>
        <w:t xml:space="preserve">    </w:t>
      </w:r>
      <w:r w:rsidR="003E4E82">
        <w:rPr>
          <w:rFonts w:ascii="Times New Roman" w:eastAsia="Times New Roman" w:hAnsi="Times New Roman" w:cs="Times New Roman"/>
          <w:kern w:val="0"/>
          <w:sz w:val="24"/>
          <w:szCs w:val="24"/>
          <w:lang w:eastAsia="tr-TR"/>
          <w14:ligatures w14:val="none"/>
        </w:rPr>
        <w:t xml:space="preserve">   </w:t>
      </w:r>
      <w:r w:rsidRPr="00F36A81">
        <w:rPr>
          <w:rFonts w:ascii="Times New Roman" w:eastAsia="Times New Roman" w:hAnsi="Times New Roman" w:cs="Times New Roman"/>
          <w:kern w:val="0"/>
          <w:sz w:val="24"/>
          <w:szCs w:val="24"/>
          <w:lang w:eastAsia="tr-TR"/>
          <w14:ligatures w14:val="none"/>
        </w:rPr>
        <w:t>Öğretmen</w:t>
      </w:r>
      <w:r w:rsidRPr="00F36A81">
        <w:rPr>
          <w:rFonts w:ascii="Times New Roman" w:eastAsia="Times New Roman" w:hAnsi="Times New Roman" w:cs="Times New Roman"/>
          <w:kern w:val="0"/>
          <w:sz w:val="24"/>
          <w:szCs w:val="24"/>
          <w:lang w:eastAsia="tr-TR"/>
          <w14:ligatures w14:val="none"/>
        </w:rPr>
        <w:tab/>
      </w:r>
      <w:r w:rsidRPr="00F36A81">
        <w:rPr>
          <w:rFonts w:ascii="Times New Roman" w:eastAsia="Times New Roman" w:hAnsi="Times New Roman" w:cs="Times New Roman"/>
          <w:kern w:val="0"/>
          <w:sz w:val="24"/>
          <w:szCs w:val="24"/>
          <w:lang w:eastAsia="tr-TR"/>
          <w14:ligatures w14:val="none"/>
        </w:rPr>
        <w:tab/>
        <w:t xml:space="preserve">                   </w:t>
      </w:r>
      <w:proofErr w:type="spellStart"/>
      <w:r w:rsidRPr="00F36A81">
        <w:rPr>
          <w:rFonts w:ascii="Times New Roman" w:eastAsia="Times New Roman" w:hAnsi="Times New Roman" w:cs="Times New Roman"/>
          <w:kern w:val="0"/>
          <w:sz w:val="24"/>
          <w:szCs w:val="24"/>
          <w:lang w:eastAsia="tr-TR"/>
          <w14:ligatures w14:val="none"/>
        </w:rPr>
        <w:t>Öğretmen</w:t>
      </w:r>
      <w:proofErr w:type="spellEnd"/>
    </w:p>
    <w:p w14:paraId="2372A9A3" w14:textId="77777777" w:rsidR="006F1EB8" w:rsidRDefault="006F1EB8"/>
    <w:sectPr w:rsidR="006F1EB8" w:rsidSect="00C12863">
      <w:pgSz w:w="11906" w:h="16838"/>
      <w:pgMar w:top="567"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67E92"/>
    <w:multiLevelType w:val="hybridMultilevel"/>
    <w:tmpl w:val="FF449A04"/>
    <w:lvl w:ilvl="0" w:tplc="8D7065AC">
      <w:start w:val="1"/>
      <w:numFmt w:val="decimal"/>
      <w:lvlText w:val="%1-"/>
      <w:lvlJc w:val="left"/>
      <w:pPr>
        <w:ind w:left="1065" w:hanging="360"/>
      </w:pPr>
      <w:rPr>
        <w:rFonts w:cs="Times New Roman"/>
      </w:rPr>
    </w:lvl>
    <w:lvl w:ilvl="1" w:tplc="041F0019">
      <w:start w:val="1"/>
      <w:numFmt w:val="lowerLetter"/>
      <w:lvlText w:val="%2."/>
      <w:lvlJc w:val="left"/>
      <w:pPr>
        <w:ind w:left="1785" w:hanging="360"/>
      </w:pPr>
      <w:rPr>
        <w:rFonts w:cs="Times New Roman"/>
      </w:rPr>
    </w:lvl>
    <w:lvl w:ilvl="2" w:tplc="041F001B">
      <w:start w:val="1"/>
      <w:numFmt w:val="lowerRoman"/>
      <w:lvlText w:val="%3."/>
      <w:lvlJc w:val="right"/>
      <w:pPr>
        <w:ind w:left="2505" w:hanging="180"/>
      </w:pPr>
      <w:rPr>
        <w:rFonts w:cs="Times New Roman"/>
      </w:rPr>
    </w:lvl>
    <w:lvl w:ilvl="3" w:tplc="041F000F">
      <w:start w:val="1"/>
      <w:numFmt w:val="decimal"/>
      <w:lvlText w:val="%4."/>
      <w:lvlJc w:val="left"/>
      <w:pPr>
        <w:ind w:left="3225" w:hanging="360"/>
      </w:pPr>
      <w:rPr>
        <w:rFonts w:cs="Times New Roman"/>
      </w:rPr>
    </w:lvl>
    <w:lvl w:ilvl="4" w:tplc="041F0019">
      <w:start w:val="1"/>
      <w:numFmt w:val="lowerLetter"/>
      <w:lvlText w:val="%5."/>
      <w:lvlJc w:val="left"/>
      <w:pPr>
        <w:ind w:left="3945" w:hanging="360"/>
      </w:pPr>
      <w:rPr>
        <w:rFonts w:cs="Times New Roman"/>
      </w:rPr>
    </w:lvl>
    <w:lvl w:ilvl="5" w:tplc="041F001B">
      <w:start w:val="1"/>
      <w:numFmt w:val="lowerRoman"/>
      <w:lvlText w:val="%6."/>
      <w:lvlJc w:val="right"/>
      <w:pPr>
        <w:ind w:left="4665" w:hanging="180"/>
      </w:pPr>
      <w:rPr>
        <w:rFonts w:cs="Times New Roman"/>
      </w:rPr>
    </w:lvl>
    <w:lvl w:ilvl="6" w:tplc="041F000F">
      <w:start w:val="1"/>
      <w:numFmt w:val="decimal"/>
      <w:lvlText w:val="%7."/>
      <w:lvlJc w:val="left"/>
      <w:pPr>
        <w:ind w:left="5385" w:hanging="360"/>
      </w:pPr>
      <w:rPr>
        <w:rFonts w:cs="Times New Roman"/>
      </w:rPr>
    </w:lvl>
    <w:lvl w:ilvl="7" w:tplc="041F0019">
      <w:start w:val="1"/>
      <w:numFmt w:val="lowerLetter"/>
      <w:lvlText w:val="%8."/>
      <w:lvlJc w:val="left"/>
      <w:pPr>
        <w:ind w:left="6105" w:hanging="360"/>
      </w:pPr>
      <w:rPr>
        <w:rFonts w:cs="Times New Roman"/>
      </w:rPr>
    </w:lvl>
    <w:lvl w:ilvl="8" w:tplc="041F001B">
      <w:start w:val="1"/>
      <w:numFmt w:val="lowerRoman"/>
      <w:lvlText w:val="%9."/>
      <w:lvlJc w:val="right"/>
      <w:pPr>
        <w:ind w:left="6825" w:hanging="180"/>
      </w:pPr>
      <w:rPr>
        <w:rFonts w:cs="Times New Roman"/>
      </w:rPr>
    </w:lvl>
  </w:abstractNum>
  <w:num w:numId="1" w16cid:durableId="236597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81"/>
    <w:rsid w:val="0003511E"/>
    <w:rsid w:val="001C2EDD"/>
    <w:rsid w:val="002057D7"/>
    <w:rsid w:val="003E4E82"/>
    <w:rsid w:val="006F1EB8"/>
    <w:rsid w:val="00C12863"/>
    <w:rsid w:val="00F36A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31BE"/>
  <w15:chartTrackingRefBased/>
  <w15:docId w15:val="{F7156A92-78BE-44FD-BC39-B1845797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3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zehni yalvaç</dc:creator>
  <cp:keywords/>
  <dc:description/>
  <cp:lastModifiedBy>zehni yalvaç</cp:lastModifiedBy>
  <cp:revision>2</cp:revision>
  <dcterms:created xsi:type="dcterms:W3CDTF">2024-04-05T10:52:00Z</dcterms:created>
  <dcterms:modified xsi:type="dcterms:W3CDTF">2024-04-05T10:54:00Z</dcterms:modified>
</cp:coreProperties>
</file>